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A4" w:rsidRPr="005907C9" w:rsidRDefault="005907C9" w:rsidP="005907C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638B48" wp14:editId="1CE30660">
            <wp:simplePos x="0" y="0"/>
            <wp:positionH relativeFrom="column">
              <wp:posOffset>-119380</wp:posOffset>
            </wp:positionH>
            <wp:positionV relativeFrom="paragraph">
              <wp:posOffset>-367665</wp:posOffset>
            </wp:positionV>
            <wp:extent cx="1506855" cy="2009775"/>
            <wp:effectExtent l="0" t="0" r="0" b="0"/>
            <wp:wrapTight wrapText="bothSides">
              <wp:wrapPolygon edited="0">
                <wp:start x="0" y="0"/>
                <wp:lineTo x="0" y="21498"/>
                <wp:lineTo x="21300" y="21498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Xr9Uzj3giz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53950">
        <w:rPr>
          <w:noProof/>
          <w:lang w:eastAsia="ru-RU"/>
        </w:rPr>
      </w:r>
      <w:r w:rsidR="00E53950">
        <w:rPr>
          <w:noProof/>
          <w:lang w:eastAsia="ru-RU"/>
        </w:rPr>
        <w:pict>
          <v:rect id="AutoShape 3" o:spid="_x0000_s1026" alt="Описание: https://pp.userapi.com/c840328/v840328330/f165/Xr9Uzj3gizg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A683B">
        <w:rPr>
          <w:rFonts w:ascii="Times New Roman" w:hAnsi="Times New Roman" w:cs="Times New Roman"/>
          <w:sz w:val="36"/>
          <w:szCs w:val="28"/>
        </w:rPr>
        <w:t>Королев Александр Сергеевич</w:t>
      </w:r>
    </w:p>
    <w:p w:rsidR="005907C9" w:rsidRPr="00820BC0" w:rsidRDefault="005907C9" w:rsidP="00590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BC0">
        <w:rPr>
          <w:rFonts w:ascii="Times New Roman" w:hAnsi="Times New Roman" w:cs="Times New Roman"/>
          <w:sz w:val="28"/>
          <w:szCs w:val="28"/>
        </w:rPr>
        <w:t>Цель: Учитель математики</w:t>
      </w:r>
    </w:p>
    <w:p w:rsidR="005907C9" w:rsidRDefault="005907C9" w:rsidP="005907C9">
      <w:pPr>
        <w:jc w:val="center"/>
        <w:rPr>
          <w:sz w:val="28"/>
          <w:szCs w:val="28"/>
        </w:rPr>
      </w:pPr>
    </w:p>
    <w:p w:rsidR="005907C9" w:rsidRDefault="005907C9" w:rsidP="005907C9">
      <w:pPr>
        <w:jc w:val="center"/>
        <w:rPr>
          <w:sz w:val="28"/>
          <w:szCs w:val="28"/>
        </w:rPr>
      </w:pPr>
    </w:p>
    <w:p w:rsidR="005907C9" w:rsidRDefault="005907C9" w:rsidP="005907C9">
      <w:pPr>
        <w:jc w:val="center"/>
        <w:rPr>
          <w:sz w:val="28"/>
          <w:szCs w:val="28"/>
        </w:rPr>
      </w:pPr>
    </w:p>
    <w:p w:rsidR="005907C9" w:rsidRPr="00983F9E" w:rsidRDefault="005907C9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3F9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907C9" w:rsidTr="00683A36">
        <w:tc>
          <w:tcPr>
            <w:tcW w:w="4361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5210" w:type="dxa"/>
          </w:tcPr>
          <w:p w:rsidR="005907C9" w:rsidRDefault="008A683B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07C9">
              <w:rPr>
                <w:rFonts w:ascii="Times New Roman" w:hAnsi="Times New Roman" w:cs="Times New Roman"/>
                <w:sz w:val="24"/>
                <w:szCs w:val="24"/>
              </w:rPr>
              <w:t>.04.199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7C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91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907C9" w:rsidTr="005907C9">
        <w:tc>
          <w:tcPr>
            <w:tcW w:w="4361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 w:rsidRPr="002B1FCC">
              <w:rPr>
                <w:rFonts w:ascii="Times New Roman" w:hAnsi="Times New Roman" w:cs="Times New Roman"/>
                <w:i/>
                <w:sz w:val="24"/>
                <w:szCs w:val="24"/>
              </w:rPr>
              <w:t>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907C9" w:rsidRDefault="005907C9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A683B">
              <w:rPr>
                <w:rFonts w:ascii="Times New Roman" w:hAnsi="Times New Roman" w:cs="Times New Roman"/>
                <w:sz w:val="24"/>
                <w:szCs w:val="24"/>
              </w:rPr>
              <w:t>096557841</w:t>
            </w:r>
          </w:p>
        </w:tc>
      </w:tr>
      <w:tr w:rsidR="005907C9" w:rsidRPr="00504CF7" w:rsidTr="005907C9">
        <w:trPr>
          <w:trHeight w:val="375"/>
        </w:trPr>
        <w:tc>
          <w:tcPr>
            <w:tcW w:w="4361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</w:t>
            </w:r>
            <w:r w:rsidRPr="002B1FCC">
              <w:rPr>
                <w:rFonts w:ascii="Times New Roman" w:hAnsi="Times New Roman" w:cs="Times New Roman"/>
                <w:i/>
                <w:sz w:val="24"/>
                <w:szCs w:val="24"/>
              </w:rPr>
              <w:t>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5907C9" w:rsidRPr="005907C9" w:rsidRDefault="008A683B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omnipresent@inbox.ru</w:t>
            </w:r>
          </w:p>
        </w:tc>
      </w:tr>
    </w:tbl>
    <w:p w:rsidR="005907C9" w:rsidRDefault="005907C9" w:rsidP="005907C9">
      <w:pPr>
        <w:rPr>
          <w:sz w:val="28"/>
          <w:szCs w:val="28"/>
        </w:rPr>
      </w:pPr>
    </w:p>
    <w:p w:rsidR="003078FD" w:rsidRDefault="003078FD" w:rsidP="005907C9">
      <w:pPr>
        <w:rPr>
          <w:sz w:val="28"/>
          <w:szCs w:val="28"/>
        </w:rPr>
      </w:pPr>
    </w:p>
    <w:p w:rsidR="005907C9" w:rsidRPr="00B579E4" w:rsidRDefault="005907C9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79E4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17"/>
        <w:gridCol w:w="992"/>
        <w:gridCol w:w="3544"/>
        <w:gridCol w:w="2268"/>
        <w:gridCol w:w="1985"/>
      </w:tblGrid>
      <w:tr w:rsidR="005907C9" w:rsidTr="00683A36">
        <w:tc>
          <w:tcPr>
            <w:tcW w:w="817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1985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5907C9" w:rsidTr="00683A36">
        <w:tc>
          <w:tcPr>
            <w:tcW w:w="9606" w:type="dxa"/>
            <w:gridSpan w:val="5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высшее профессиональное образование </w:t>
            </w:r>
            <w:r w:rsidRPr="00095B79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дипломом):</w:t>
            </w:r>
          </w:p>
        </w:tc>
      </w:tr>
      <w:tr w:rsidR="005907C9" w:rsidTr="00683A36">
        <w:tc>
          <w:tcPr>
            <w:tcW w:w="817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07C9" w:rsidRPr="00847961" w:rsidRDefault="005907C9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907C9" w:rsidRPr="008A683B" w:rsidRDefault="008A683B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РГТУ "МАТИ" - Российский Государственный Технологический Университет "Московский авиационно-технологический институт"</w:t>
            </w:r>
          </w:p>
        </w:tc>
        <w:tc>
          <w:tcPr>
            <w:tcW w:w="2268" w:type="dxa"/>
          </w:tcPr>
          <w:p w:rsidR="005907C9" w:rsidRDefault="008A683B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виа- и ракетостроение</w:t>
            </w:r>
          </w:p>
        </w:tc>
        <w:tc>
          <w:tcPr>
            <w:tcW w:w="1985" w:type="dxa"/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8A683B" w:rsidTr="00683A36">
        <w:tc>
          <w:tcPr>
            <w:tcW w:w="817" w:type="dxa"/>
          </w:tcPr>
          <w:p w:rsidR="008A683B" w:rsidRDefault="008A683B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83B" w:rsidRDefault="008A683B" w:rsidP="008A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44" w:type="dxa"/>
          </w:tcPr>
          <w:p w:rsidR="008A683B" w:rsidRPr="008A683B" w:rsidRDefault="008A683B" w:rsidP="00F026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РГТУ "МАТИ" - Российский Государственный Технологический Университет "Московский авиационно-технологический институт"</w:t>
            </w:r>
          </w:p>
        </w:tc>
        <w:tc>
          <w:tcPr>
            <w:tcW w:w="2268" w:type="dxa"/>
          </w:tcPr>
          <w:p w:rsidR="008A683B" w:rsidRDefault="008A683B" w:rsidP="00F026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3B">
              <w:rPr>
                <w:rFonts w:ascii="Times New Roman" w:hAnsi="Times New Roman" w:cs="Times New Roman"/>
                <w:sz w:val="24"/>
                <w:szCs w:val="24"/>
              </w:rPr>
              <w:t>Авиа- и ракетостроение</w:t>
            </w:r>
          </w:p>
        </w:tc>
        <w:tc>
          <w:tcPr>
            <w:tcW w:w="1985" w:type="dxa"/>
          </w:tcPr>
          <w:p w:rsidR="008A683B" w:rsidRPr="00582E89" w:rsidRDefault="008A683B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</w:tbl>
    <w:p w:rsidR="003078FD" w:rsidRDefault="003078FD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78FD" w:rsidRDefault="003078FD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78FD" w:rsidRDefault="003078FD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07C9" w:rsidRPr="00983F9E" w:rsidRDefault="005907C9" w:rsidP="00B579E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3F9E">
        <w:rPr>
          <w:rFonts w:ascii="Times New Roman" w:hAnsi="Times New Roman" w:cs="Times New Roman"/>
          <w:b/>
          <w:sz w:val="24"/>
          <w:szCs w:val="24"/>
        </w:rPr>
        <w:t>ДОПОЛНИТЕЛЬНОЕ ПРОФЕССИОНАЛЬНОЕ ОБРАЗОВАНИЕ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27"/>
        <w:gridCol w:w="942"/>
        <w:gridCol w:w="3324"/>
        <w:gridCol w:w="2191"/>
        <w:gridCol w:w="2422"/>
      </w:tblGrid>
      <w:tr w:rsidR="005907C9" w:rsidTr="005907C9">
        <w:tc>
          <w:tcPr>
            <w:tcW w:w="727" w:type="dxa"/>
          </w:tcPr>
          <w:p w:rsidR="005907C9" w:rsidRPr="00095B79" w:rsidRDefault="005907C9" w:rsidP="00683A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4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91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422" w:type="dxa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907C9" w:rsidTr="00683A36">
        <w:tc>
          <w:tcPr>
            <w:tcW w:w="9606" w:type="dxa"/>
            <w:gridSpan w:val="5"/>
          </w:tcPr>
          <w:p w:rsidR="005907C9" w:rsidRPr="00095B7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программам повышения квалификации</w:t>
            </w:r>
            <w:r w:rsidRPr="00095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наличии, </w:t>
            </w:r>
            <w:r w:rsidRPr="00095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документом о повышении квалификации</w:t>
            </w:r>
            <w:r w:rsidRPr="00095B79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</w:tc>
      </w:tr>
      <w:tr w:rsidR="005907C9" w:rsidTr="003078FD">
        <w:trPr>
          <w:trHeight w:val="329"/>
        </w:trPr>
        <w:tc>
          <w:tcPr>
            <w:tcW w:w="727" w:type="dxa"/>
            <w:tcBorders>
              <w:bottom w:val="single" w:sz="4" w:space="0" w:color="auto"/>
            </w:tcBorders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907C9" w:rsidRPr="009A3E48" w:rsidRDefault="005907C9" w:rsidP="008A683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A68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5907C9" w:rsidRPr="009A3E48" w:rsidRDefault="005907C9" w:rsidP="00683A3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студенческий педагогический отряд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907C9" w:rsidRPr="00D64E5D" w:rsidRDefault="005907C9" w:rsidP="00683A3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Вожатого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5907C9" w:rsidRPr="009A3E48" w:rsidRDefault="005907C9" w:rsidP="00683A3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5907C9" w:rsidTr="003078FD">
        <w:trPr>
          <w:trHeight w:val="933"/>
        </w:trPr>
        <w:tc>
          <w:tcPr>
            <w:tcW w:w="727" w:type="dxa"/>
            <w:tcBorders>
              <w:bottom w:val="single" w:sz="4" w:space="0" w:color="auto"/>
            </w:tcBorders>
          </w:tcPr>
          <w:p w:rsidR="005907C9" w:rsidRDefault="005907C9" w:rsidP="00683A3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907C9" w:rsidRDefault="005907C9" w:rsidP="008A683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A68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5907C9" w:rsidRDefault="008A683B" w:rsidP="00683A3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078FD">
              <w:rPr>
                <w:rFonts w:ascii="Times New Roman" w:hAnsi="Times New Roman" w:cs="Times New Roman"/>
              </w:rPr>
              <w:t>Национальный исследовательский университет "Высшая школа экономики", Москва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907C9" w:rsidRDefault="008A683B" w:rsidP="00683A3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078FD">
              <w:rPr>
                <w:rFonts w:ascii="Times New Roman" w:hAnsi="Times New Roman" w:cs="Times New Roman"/>
              </w:rPr>
              <w:t>Программа профессиональной переподготовки "Математическое образование"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5907C9" w:rsidRDefault="003078FD" w:rsidP="003078F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="005907C9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820BC0" w:rsidRDefault="00820BC0" w:rsidP="00820BC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78FD" w:rsidRPr="00983F9E" w:rsidRDefault="003078FD" w:rsidP="003078F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ОПЫТ РАБОТЫ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996"/>
        <w:gridCol w:w="940"/>
        <w:gridCol w:w="2992"/>
        <w:gridCol w:w="1559"/>
        <w:gridCol w:w="3119"/>
      </w:tblGrid>
      <w:tr w:rsidR="003168CC" w:rsidTr="003168CC">
        <w:tc>
          <w:tcPr>
            <w:tcW w:w="996" w:type="dxa"/>
          </w:tcPr>
          <w:p w:rsidR="003078FD" w:rsidRPr="00095B79" w:rsidRDefault="003078FD" w:rsidP="00F026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078FD" w:rsidRPr="00095B79" w:rsidRDefault="003078FD" w:rsidP="00F0269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92" w:type="dxa"/>
          </w:tcPr>
          <w:p w:rsidR="003078FD" w:rsidRPr="00095B79" w:rsidRDefault="003078FD" w:rsidP="003078F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</w:tcPr>
          <w:p w:rsidR="003078FD" w:rsidRPr="00095B79" w:rsidRDefault="003078FD" w:rsidP="00F0269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3078FD" w:rsidRPr="00095B79" w:rsidRDefault="003078FD" w:rsidP="00F0269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</w:tr>
      <w:tr w:rsidR="003168CC" w:rsidTr="003168CC">
        <w:trPr>
          <w:trHeight w:val="329"/>
        </w:trPr>
        <w:tc>
          <w:tcPr>
            <w:tcW w:w="996" w:type="dxa"/>
            <w:tcBorders>
              <w:bottom w:val="single" w:sz="4" w:space="0" w:color="auto"/>
            </w:tcBorders>
          </w:tcPr>
          <w:p w:rsidR="003078FD" w:rsidRPr="003168CC" w:rsidRDefault="003078FD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09.2011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078FD" w:rsidRPr="009A3E48" w:rsidRDefault="003078FD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07.2017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3168CC" w:rsidRPr="00E53950" w:rsidRDefault="00E53950" w:rsidP="003168C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53950">
              <w:rPr>
                <w:rFonts w:ascii="Times New Roman" w:hAnsi="Times New Roman" w:cs="Times New Roman"/>
                <w:b/>
              </w:rPr>
              <w:t xml:space="preserve">АО </w:t>
            </w:r>
            <w:hyperlink r:id="rId7" w:history="1">
              <w:r w:rsidR="003168CC" w:rsidRPr="00E53950">
                <w:rPr>
                  <w:rFonts w:ascii="Times New Roman" w:hAnsi="Times New Roman" w:cs="Times New Roman"/>
                  <w:b/>
                </w:rPr>
                <w:t>НПО «Наука»</w:t>
              </w:r>
            </w:hyperlink>
          </w:p>
          <w:p w:rsidR="00E53950" w:rsidRDefault="00E53950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168CC" w:rsidRPr="003168CC" w:rsidRDefault="003168CC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168CC">
              <w:rPr>
                <w:rFonts w:eastAsiaTheme="minorHAnsi"/>
                <w:sz w:val="22"/>
                <w:szCs w:val="22"/>
                <w:lang w:eastAsia="en-US"/>
              </w:rPr>
              <w:t>Тяжелое машиностроение</w:t>
            </w:r>
          </w:p>
          <w:p w:rsidR="003168CC" w:rsidRPr="003168CC" w:rsidRDefault="003168CC" w:rsidP="003168CC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Производство и ремонт военной техники, оборудования и вооружения</w:t>
            </w:r>
          </w:p>
          <w:p w:rsidR="003168CC" w:rsidRPr="003168CC" w:rsidRDefault="003168CC" w:rsidP="003168CC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Продукция авиационной, аэрокосмической, вертолетной промышленности (продвижение, оптовая торговля)</w:t>
            </w:r>
          </w:p>
          <w:p w:rsidR="003168CC" w:rsidRPr="003168CC" w:rsidRDefault="003168CC" w:rsidP="003168CC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Авиационная, вертолетная, аэрокосмическая промышленность</w:t>
            </w:r>
          </w:p>
          <w:p w:rsidR="003078FD" w:rsidRPr="009A3E48" w:rsidRDefault="003078FD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78FD" w:rsidRPr="00D64E5D" w:rsidRDefault="003078FD" w:rsidP="003168CC">
            <w:pPr>
              <w:pStyle w:val="a6"/>
              <w:ind w:left="-108"/>
              <w:jc w:val="center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инженер-технолог 1 категории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78FD" w:rsidRPr="009A3E48" w:rsidRDefault="003078FD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 xml:space="preserve">1)подготовка производства; </w:t>
            </w:r>
            <w:r w:rsidRPr="003168CC">
              <w:rPr>
                <w:rFonts w:ascii="Times New Roman" w:hAnsi="Times New Roman" w:cs="Times New Roman"/>
              </w:rPr>
              <w:br/>
              <w:t xml:space="preserve">2)разработка и внедрение технологических процессов; </w:t>
            </w:r>
            <w:r w:rsidRPr="003168CC">
              <w:rPr>
                <w:rFonts w:ascii="Times New Roman" w:hAnsi="Times New Roman" w:cs="Times New Roman"/>
              </w:rPr>
              <w:br/>
              <w:t xml:space="preserve">3)решение оперативных вопросов на производстве; </w:t>
            </w:r>
            <w:r w:rsidRPr="003168CC">
              <w:rPr>
                <w:rFonts w:ascii="Times New Roman" w:hAnsi="Times New Roman" w:cs="Times New Roman"/>
              </w:rPr>
              <w:br/>
              <w:t>4)создание планировок цехов</w:t>
            </w:r>
          </w:p>
        </w:tc>
      </w:tr>
      <w:tr w:rsidR="003168CC" w:rsidTr="003168CC">
        <w:trPr>
          <w:trHeight w:val="933"/>
        </w:trPr>
        <w:tc>
          <w:tcPr>
            <w:tcW w:w="996" w:type="dxa"/>
          </w:tcPr>
          <w:p w:rsidR="003078FD" w:rsidRP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08.2017</w:t>
            </w:r>
          </w:p>
        </w:tc>
        <w:tc>
          <w:tcPr>
            <w:tcW w:w="940" w:type="dxa"/>
          </w:tcPr>
          <w:p w:rsidR="003078FD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11.2017</w:t>
            </w:r>
          </w:p>
        </w:tc>
        <w:tc>
          <w:tcPr>
            <w:tcW w:w="2992" w:type="dxa"/>
          </w:tcPr>
          <w:p w:rsidR="003168CC" w:rsidRPr="00E53950" w:rsidRDefault="00E53950" w:rsidP="003168C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АО </w:t>
            </w:r>
            <w:hyperlink r:id="rId8" w:history="1">
              <w:r w:rsidR="003168CC" w:rsidRPr="00E53950">
                <w:rPr>
                  <w:rFonts w:ascii="Times New Roman" w:hAnsi="Times New Roman" w:cs="Times New Roman"/>
                  <w:b/>
                </w:rPr>
                <w:t xml:space="preserve">НПО </w:t>
              </w:r>
              <w:proofErr w:type="spellStart"/>
              <w:r w:rsidR="003168CC" w:rsidRPr="00E53950">
                <w:rPr>
                  <w:rFonts w:ascii="Times New Roman" w:hAnsi="Times New Roman" w:cs="Times New Roman"/>
                  <w:b/>
                </w:rPr>
                <w:t>Энергомаш</w:t>
              </w:r>
              <w:proofErr w:type="spellEnd"/>
              <w:r w:rsidR="003168CC" w:rsidRPr="00E53950">
                <w:rPr>
                  <w:rFonts w:ascii="Times New Roman" w:hAnsi="Times New Roman" w:cs="Times New Roman"/>
                  <w:b/>
                </w:rPr>
                <w:t xml:space="preserve"> имени академика </w:t>
              </w:r>
              <w:proofErr w:type="spellStart"/>
              <w:r w:rsidR="003168CC" w:rsidRPr="00E53950">
                <w:rPr>
                  <w:rFonts w:ascii="Times New Roman" w:hAnsi="Times New Roman" w:cs="Times New Roman"/>
                  <w:b/>
                </w:rPr>
                <w:t>В.П.Глушко</w:t>
              </w:r>
              <w:proofErr w:type="spellEnd"/>
            </w:hyperlink>
          </w:p>
          <w:p w:rsidR="00E53950" w:rsidRDefault="00E53950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168CC" w:rsidRPr="003168CC" w:rsidRDefault="003168CC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168CC">
              <w:rPr>
                <w:rFonts w:eastAsiaTheme="minorHAnsi"/>
                <w:sz w:val="22"/>
                <w:szCs w:val="22"/>
                <w:lang w:eastAsia="en-US"/>
              </w:rPr>
              <w:t>Тяжелое машиностроение</w:t>
            </w:r>
          </w:p>
          <w:p w:rsidR="003168CC" w:rsidRPr="003168CC" w:rsidRDefault="003168CC" w:rsidP="003168CC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Двигатели (производство)</w:t>
            </w:r>
          </w:p>
          <w:p w:rsidR="003078FD" w:rsidRDefault="003078FD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8FD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3119" w:type="dxa"/>
          </w:tcPr>
          <w:p w:rsidR="003078FD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 xml:space="preserve">1)подготовка производства; </w:t>
            </w:r>
            <w:r w:rsidRPr="003168CC">
              <w:rPr>
                <w:rFonts w:ascii="Times New Roman" w:hAnsi="Times New Roman" w:cs="Times New Roman"/>
              </w:rPr>
              <w:br/>
              <w:t xml:space="preserve">2)разработка и внедрение технологических процессов; </w:t>
            </w:r>
            <w:r w:rsidRPr="003168CC">
              <w:rPr>
                <w:rFonts w:ascii="Times New Roman" w:hAnsi="Times New Roman" w:cs="Times New Roman"/>
              </w:rPr>
              <w:br/>
              <w:t xml:space="preserve">3)разработка управляющих программ на станки с ЧПУ; </w:t>
            </w:r>
            <w:r w:rsidRPr="003168CC">
              <w:rPr>
                <w:rFonts w:ascii="Times New Roman" w:hAnsi="Times New Roman" w:cs="Times New Roman"/>
              </w:rPr>
              <w:br/>
              <w:t xml:space="preserve">4)решение оперативных вопросов на производстве; </w:t>
            </w:r>
            <w:r w:rsidRPr="003168CC">
              <w:rPr>
                <w:rFonts w:ascii="Times New Roman" w:hAnsi="Times New Roman" w:cs="Times New Roman"/>
              </w:rPr>
              <w:br/>
              <w:t>5)создание планировок цехов</w:t>
            </w:r>
          </w:p>
        </w:tc>
      </w:tr>
      <w:tr w:rsidR="003168CC" w:rsidTr="003168CC">
        <w:trPr>
          <w:trHeight w:val="933"/>
        </w:trPr>
        <w:tc>
          <w:tcPr>
            <w:tcW w:w="996" w:type="dxa"/>
          </w:tcPr>
          <w:p w:rsidR="003168CC" w:rsidRP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11.2017</w:t>
            </w:r>
          </w:p>
        </w:tc>
        <w:tc>
          <w:tcPr>
            <w:tcW w:w="940" w:type="dxa"/>
          </w:tcPr>
          <w:p w:rsid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05.2018</w:t>
            </w:r>
          </w:p>
        </w:tc>
        <w:tc>
          <w:tcPr>
            <w:tcW w:w="2992" w:type="dxa"/>
          </w:tcPr>
          <w:p w:rsidR="003168CC" w:rsidRPr="00E53950" w:rsidRDefault="003168CC" w:rsidP="003168C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E53950">
                <w:rPr>
                  <w:rFonts w:ascii="Times New Roman" w:hAnsi="Times New Roman" w:cs="Times New Roman"/>
                  <w:b/>
                </w:rPr>
                <w:t>Федеральное космическое агентство</w:t>
              </w:r>
            </w:hyperlink>
            <w:r w:rsidR="00E53950">
              <w:rPr>
                <w:rFonts w:ascii="Times New Roman" w:hAnsi="Times New Roman" w:cs="Times New Roman"/>
                <w:b/>
              </w:rPr>
              <w:t xml:space="preserve"> (РОСКОСМОС)</w:t>
            </w:r>
          </w:p>
          <w:p w:rsidR="00E53950" w:rsidRDefault="00E53950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168CC" w:rsidRPr="003168CC" w:rsidRDefault="003168CC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168CC">
              <w:rPr>
                <w:rFonts w:eastAsiaTheme="minorHAnsi"/>
                <w:sz w:val="22"/>
                <w:szCs w:val="22"/>
                <w:lang w:eastAsia="en-US"/>
              </w:rPr>
              <w:t>Тяжелое машиностроение</w:t>
            </w:r>
          </w:p>
          <w:p w:rsidR="003168CC" w:rsidRPr="003168CC" w:rsidRDefault="003168CC" w:rsidP="003168CC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Продукция авиационной, аэрокосмической, вертолетной промышленности (продвижение, оптовая торговля)</w:t>
            </w:r>
          </w:p>
          <w:p w:rsidR="003168CC" w:rsidRPr="003168CC" w:rsidRDefault="003168CC" w:rsidP="003168CC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</w:p>
          <w:p w:rsidR="003168CC" w:rsidRPr="003168CC" w:rsidRDefault="003168CC" w:rsidP="003168C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68CC" w:rsidRP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Ведущий специалист центра сводного планирования</w:t>
            </w:r>
          </w:p>
        </w:tc>
        <w:tc>
          <w:tcPr>
            <w:tcW w:w="3119" w:type="dxa"/>
          </w:tcPr>
          <w:p w:rsidR="003168CC" w:rsidRPr="003168CC" w:rsidRDefault="003168CC" w:rsidP="003168C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 xml:space="preserve">1)Анализ предложений предприятий отрасли, центров и структурных подразделений </w:t>
            </w:r>
            <w:r w:rsidRPr="003168CC">
              <w:rPr>
                <w:rFonts w:ascii="Times New Roman" w:hAnsi="Times New Roman" w:cs="Times New Roman"/>
              </w:rPr>
              <w:br/>
              <w:t xml:space="preserve">2)Формирование и разработка долгосрочных программ разработки и внедрения промышленных базовых и критических технологий ракетно-космической промышленности; </w:t>
            </w:r>
            <w:r w:rsidRPr="003168CC">
              <w:rPr>
                <w:rFonts w:ascii="Times New Roman" w:hAnsi="Times New Roman" w:cs="Times New Roman"/>
              </w:rPr>
              <w:br/>
              <w:t xml:space="preserve">3)Разработка проектов технических заданий на НИОКР технологической направленности </w:t>
            </w:r>
          </w:p>
        </w:tc>
      </w:tr>
      <w:tr w:rsidR="003168CC" w:rsidTr="003168CC">
        <w:trPr>
          <w:trHeight w:val="933"/>
        </w:trPr>
        <w:tc>
          <w:tcPr>
            <w:tcW w:w="996" w:type="dxa"/>
            <w:tcBorders>
              <w:bottom w:val="single" w:sz="4" w:space="0" w:color="auto"/>
            </w:tcBorders>
          </w:tcPr>
          <w:p w:rsidR="003168CC" w:rsidRP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06.2018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168CC" w:rsidRDefault="003168CC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настоящее время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3168CC" w:rsidRPr="00E53950" w:rsidRDefault="003168CC" w:rsidP="003168C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53950">
              <w:rPr>
                <w:rFonts w:ascii="Times New Roman" w:hAnsi="Times New Roman" w:cs="Times New Roman"/>
                <w:b/>
              </w:rPr>
              <w:t xml:space="preserve">ОАО МПО Им. </w:t>
            </w:r>
            <w:proofErr w:type="spellStart"/>
            <w:r w:rsidRPr="00E53950">
              <w:rPr>
                <w:rFonts w:ascii="Times New Roman" w:hAnsi="Times New Roman" w:cs="Times New Roman"/>
                <w:b/>
              </w:rPr>
              <w:t>И.Румянцева</w:t>
            </w:r>
            <w:proofErr w:type="spellEnd"/>
          </w:p>
          <w:p w:rsidR="003168CC" w:rsidRPr="003168CC" w:rsidRDefault="003168CC" w:rsidP="003168CC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168CC" w:rsidRPr="003168CC" w:rsidRDefault="003168CC" w:rsidP="003168CC">
            <w:pPr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Оборудование и станки для добывающей, энергетической, нефтегазовой и химической отрасли (продвижение, оптовая торговля)</w:t>
            </w:r>
          </w:p>
          <w:p w:rsidR="003168CC" w:rsidRPr="003168CC" w:rsidRDefault="003168CC" w:rsidP="003168CC">
            <w:pPr>
              <w:pStyle w:val="a8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168CC">
              <w:rPr>
                <w:rFonts w:eastAsiaTheme="minorHAnsi"/>
                <w:sz w:val="22"/>
                <w:szCs w:val="22"/>
                <w:lang w:eastAsia="en-US"/>
              </w:rPr>
              <w:t>Тяжелое машиностроение</w:t>
            </w:r>
          </w:p>
          <w:p w:rsidR="003168CC" w:rsidRPr="003168CC" w:rsidRDefault="003168CC" w:rsidP="003168CC">
            <w:pPr>
              <w:rPr>
                <w:rFonts w:ascii="Times New Roman" w:hAnsi="Times New Roman" w:cs="Times New Roman"/>
              </w:rPr>
            </w:pPr>
            <w:r w:rsidRPr="003168CC">
              <w:rPr>
                <w:rFonts w:ascii="Times New Roman" w:hAnsi="Times New Roman" w:cs="Times New Roman"/>
              </w:rPr>
              <w:t>Продукция авиационной, промышленности (продвижение, оптовая торговля)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68CC" w:rsidRPr="003168CC" w:rsidRDefault="00E53950" w:rsidP="00F0269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53950">
              <w:rPr>
                <w:rFonts w:ascii="Times New Roman" w:hAnsi="Times New Roman" w:cs="Times New Roman"/>
              </w:rPr>
              <w:t>инженер-технолог 1 категории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68CC" w:rsidRPr="003168CC" w:rsidRDefault="00E53950" w:rsidP="003168CC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53950">
              <w:rPr>
                <w:rFonts w:ascii="Times New Roman" w:hAnsi="Times New Roman" w:cs="Times New Roman"/>
              </w:rPr>
              <w:t xml:space="preserve">1)подготовка производства; </w:t>
            </w:r>
            <w:r w:rsidRPr="00E53950">
              <w:rPr>
                <w:rFonts w:ascii="Times New Roman" w:hAnsi="Times New Roman" w:cs="Times New Roman"/>
              </w:rPr>
              <w:br/>
              <w:t xml:space="preserve">2)разработка и внедрение технологических процессов; </w:t>
            </w:r>
            <w:r w:rsidRPr="00E53950">
              <w:rPr>
                <w:rFonts w:ascii="Times New Roman" w:hAnsi="Times New Roman" w:cs="Times New Roman"/>
              </w:rPr>
              <w:br/>
              <w:t xml:space="preserve">3)решение оперативных вопросов на производстве; </w:t>
            </w:r>
            <w:r w:rsidRPr="00E53950">
              <w:rPr>
                <w:rFonts w:ascii="Times New Roman" w:hAnsi="Times New Roman" w:cs="Times New Roman"/>
              </w:rPr>
              <w:br/>
              <w:t>4)создание планировок цехов</w:t>
            </w:r>
          </w:p>
        </w:tc>
      </w:tr>
    </w:tbl>
    <w:p w:rsidR="003078FD" w:rsidRPr="003168CC" w:rsidRDefault="003078FD" w:rsidP="003168CC">
      <w:pPr>
        <w:rPr>
          <w:rFonts w:ascii="Times New Roman" w:hAnsi="Times New Roman" w:cs="Times New Roman"/>
          <w:sz w:val="24"/>
          <w:szCs w:val="28"/>
        </w:rPr>
      </w:pPr>
      <w:r w:rsidRPr="003078FD">
        <w:rPr>
          <w:rFonts w:ascii="Times New Roman" w:hAnsi="Times New Roman" w:cs="Times New Roman"/>
          <w:sz w:val="24"/>
          <w:szCs w:val="28"/>
        </w:rPr>
        <w:t>Опыта по данной специальности нет.</w:t>
      </w:r>
    </w:p>
    <w:p w:rsidR="00820BC0" w:rsidRPr="000B5D15" w:rsidRDefault="00820BC0" w:rsidP="00820BC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ЛИЧНОСТНЫЕ КАЧЕСТВА</w:t>
      </w:r>
    </w:p>
    <w:p w:rsidR="00820BC0" w:rsidRDefault="00820BC0" w:rsidP="005907C9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820BC0">
        <w:rPr>
          <w:rFonts w:ascii="Times New Roman" w:hAnsi="Times New Roman" w:cs="Times New Roman"/>
          <w:sz w:val="24"/>
          <w:szCs w:val="28"/>
        </w:rPr>
        <w:t>Грамотная речь, организаторские навыки, работа в команде, деловое общение, коммуникабельность, креативность, пунктуальность, отсутствие вредных привычек.</w:t>
      </w:r>
      <w:proofErr w:type="gramEnd"/>
    </w:p>
    <w:p w:rsidR="003078FD" w:rsidRDefault="003078FD" w:rsidP="005907C9">
      <w:pPr>
        <w:rPr>
          <w:rFonts w:ascii="Times New Roman" w:hAnsi="Times New Roman" w:cs="Times New Roman"/>
          <w:sz w:val="24"/>
          <w:szCs w:val="28"/>
        </w:rPr>
      </w:pPr>
    </w:p>
    <w:p w:rsidR="003078FD" w:rsidRDefault="003078FD" w:rsidP="003078F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78FD">
        <w:rPr>
          <w:rFonts w:ascii="Times New Roman" w:hAnsi="Times New Roman" w:cs="Times New Roman"/>
          <w:b/>
          <w:sz w:val="24"/>
          <w:szCs w:val="24"/>
        </w:rPr>
        <w:t>УВЛЕЧЕНИЯ</w:t>
      </w:r>
    </w:p>
    <w:p w:rsidR="003078FD" w:rsidRPr="00820BC0" w:rsidRDefault="003078FD" w:rsidP="003078FD">
      <w:pPr>
        <w:rPr>
          <w:rFonts w:ascii="Times New Roman" w:hAnsi="Times New Roman" w:cs="Times New Roman"/>
          <w:sz w:val="24"/>
          <w:szCs w:val="28"/>
        </w:rPr>
      </w:pPr>
      <w:r w:rsidRPr="003078FD">
        <w:rPr>
          <w:rFonts w:ascii="Times New Roman" w:hAnsi="Times New Roman" w:cs="Times New Roman"/>
          <w:sz w:val="24"/>
          <w:szCs w:val="28"/>
        </w:rPr>
        <w:t>КМС по борьбе; КМС по жиму лежа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3078FD" w:rsidRPr="00820BC0" w:rsidSect="001A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127"/>
    <w:multiLevelType w:val="multilevel"/>
    <w:tmpl w:val="DB8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11030"/>
    <w:multiLevelType w:val="hybridMultilevel"/>
    <w:tmpl w:val="8E28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3A5F"/>
    <w:multiLevelType w:val="multilevel"/>
    <w:tmpl w:val="2BF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8520D6"/>
    <w:multiLevelType w:val="multilevel"/>
    <w:tmpl w:val="C4EA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34F52"/>
    <w:multiLevelType w:val="multilevel"/>
    <w:tmpl w:val="ABAC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BA345E"/>
    <w:multiLevelType w:val="multilevel"/>
    <w:tmpl w:val="6AD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A018E5"/>
    <w:multiLevelType w:val="hybridMultilevel"/>
    <w:tmpl w:val="6BFAD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E386F"/>
    <w:multiLevelType w:val="multilevel"/>
    <w:tmpl w:val="776E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081A1E"/>
    <w:multiLevelType w:val="multilevel"/>
    <w:tmpl w:val="4C4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7C1DE4"/>
    <w:multiLevelType w:val="hybridMultilevel"/>
    <w:tmpl w:val="CFA4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C0AC6"/>
    <w:multiLevelType w:val="hybridMultilevel"/>
    <w:tmpl w:val="2A26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E13"/>
    <w:rsid w:val="00017638"/>
    <w:rsid w:val="00020917"/>
    <w:rsid w:val="00142D57"/>
    <w:rsid w:val="001A30EE"/>
    <w:rsid w:val="003078FD"/>
    <w:rsid w:val="003168CC"/>
    <w:rsid w:val="005907C9"/>
    <w:rsid w:val="007C5E13"/>
    <w:rsid w:val="00820BC0"/>
    <w:rsid w:val="008A266F"/>
    <w:rsid w:val="008A683B"/>
    <w:rsid w:val="00B579E4"/>
    <w:rsid w:val="00DA76A4"/>
    <w:rsid w:val="00E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07C9"/>
    <w:pPr>
      <w:ind w:left="720"/>
      <w:contextualSpacing/>
    </w:pPr>
  </w:style>
  <w:style w:type="table" w:styleId="a7">
    <w:name w:val="Table Grid"/>
    <w:basedOn w:val="a1"/>
    <w:uiPriority w:val="59"/>
    <w:rsid w:val="0059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07C9"/>
    <w:pPr>
      <w:ind w:left="720"/>
      <w:contextualSpacing/>
    </w:pPr>
  </w:style>
  <w:style w:type="table" w:styleId="a7">
    <w:name w:val="Table Grid"/>
    <w:basedOn w:val="a1"/>
    <w:uiPriority w:val="59"/>
    <w:rsid w:val="0059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imki.hh.ru/employer/2289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imki.hh.ru/employer/113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imki.hh.ru/employer/896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2019-04-25T19:03:00Z</dcterms:created>
  <dcterms:modified xsi:type="dcterms:W3CDTF">2020-01-12T20:53:00Z</dcterms:modified>
</cp:coreProperties>
</file>